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69C" w:rsidRDefault="00A262FE"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-368300</wp:posOffset>
            </wp:positionV>
            <wp:extent cx="3133725" cy="771525"/>
            <wp:effectExtent l="0" t="0" r="9525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62FE" w:rsidRDefault="00A262FE"/>
    <w:tbl>
      <w:tblPr>
        <w:tblStyle w:val="Tabelacomgrade"/>
        <w:tblW w:w="0" w:type="auto"/>
        <w:tblInd w:w="-172" w:type="dxa"/>
        <w:tblLook w:val="04A0" w:firstRow="1" w:lastRow="0" w:firstColumn="1" w:lastColumn="0" w:noHBand="0" w:noVBand="1"/>
      </w:tblPr>
      <w:tblGrid>
        <w:gridCol w:w="15451"/>
      </w:tblGrid>
      <w:tr w:rsidR="00A262FE" w:rsidTr="00A3759A">
        <w:trPr>
          <w:trHeight w:val="7696"/>
        </w:trPr>
        <w:tc>
          <w:tcPr>
            <w:tcW w:w="1545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262FE" w:rsidRDefault="00A262FE" w:rsidP="00A262FE">
            <w:pPr>
              <w:jc w:val="center"/>
              <w:rPr>
                <w:b/>
                <w:sz w:val="116"/>
                <w:szCs w:val="116"/>
              </w:rPr>
            </w:pPr>
            <w:r w:rsidRPr="00A262FE">
              <w:rPr>
                <w:b/>
                <w:sz w:val="116"/>
                <w:szCs w:val="116"/>
              </w:rPr>
              <w:t xml:space="preserve">EDITAL </w:t>
            </w:r>
            <w:r w:rsidR="00403606">
              <w:rPr>
                <w:b/>
                <w:sz w:val="116"/>
                <w:szCs w:val="116"/>
              </w:rPr>
              <w:t>11</w:t>
            </w:r>
            <w:r w:rsidR="00EC624A">
              <w:rPr>
                <w:b/>
                <w:sz w:val="116"/>
                <w:szCs w:val="116"/>
              </w:rPr>
              <w:t>/202</w:t>
            </w:r>
            <w:r w:rsidR="008F4755">
              <w:rPr>
                <w:b/>
                <w:sz w:val="116"/>
                <w:szCs w:val="116"/>
              </w:rPr>
              <w:t>4</w:t>
            </w:r>
            <w:r w:rsidRPr="00A262FE">
              <w:rPr>
                <w:b/>
                <w:sz w:val="116"/>
                <w:szCs w:val="116"/>
              </w:rPr>
              <w:t xml:space="preserve"> – IMÓVEIS</w:t>
            </w:r>
          </w:p>
          <w:p w:rsidR="00A262FE" w:rsidRPr="00FA733E" w:rsidRDefault="00A262FE" w:rsidP="00A262FE">
            <w:pPr>
              <w:jc w:val="center"/>
              <w:rPr>
                <w:b/>
                <w:szCs w:val="116"/>
              </w:rPr>
            </w:pPr>
          </w:p>
          <w:p w:rsidR="00A262FE" w:rsidRPr="00A3759A" w:rsidRDefault="00A262FE" w:rsidP="00A262FE">
            <w:pPr>
              <w:jc w:val="center"/>
              <w:rPr>
                <w:b/>
                <w:sz w:val="84"/>
                <w:szCs w:val="84"/>
              </w:rPr>
            </w:pPr>
            <w:r w:rsidRPr="00A3759A">
              <w:rPr>
                <w:b/>
                <w:sz w:val="84"/>
                <w:szCs w:val="84"/>
              </w:rPr>
              <w:t>ITE</w:t>
            </w:r>
            <w:r w:rsidR="000D1A27">
              <w:rPr>
                <w:b/>
                <w:sz w:val="84"/>
                <w:szCs w:val="84"/>
              </w:rPr>
              <w:t>NS</w:t>
            </w:r>
            <w:r w:rsidRPr="00A3759A">
              <w:rPr>
                <w:b/>
                <w:sz w:val="84"/>
                <w:szCs w:val="84"/>
              </w:rPr>
              <w:t xml:space="preserve"> </w:t>
            </w:r>
            <w:r w:rsidRPr="00A3759A">
              <w:rPr>
                <w:b/>
                <w:sz w:val="84"/>
                <w:szCs w:val="84"/>
                <w:u w:val="single"/>
              </w:rPr>
              <w:t>EXCLUÍDO</w:t>
            </w:r>
            <w:r w:rsidR="000D1A27">
              <w:rPr>
                <w:b/>
                <w:sz w:val="84"/>
                <w:szCs w:val="84"/>
                <w:u w:val="single"/>
              </w:rPr>
              <w:t>S</w:t>
            </w:r>
            <w:r w:rsidRPr="00A3759A">
              <w:rPr>
                <w:b/>
                <w:sz w:val="84"/>
                <w:szCs w:val="84"/>
              </w:rPr>
              <w:t xml:space="preserve"> POR CONVENIÊNCIA ADMINI</w:t>
            </w:r>
            <w:r w:rsidR="00EC624A" w:rsidRPr="00A3759A">
              <w:rPr>
                <w:b/>
                <w:sz w:val="84"/>
                <w:szCs w:val="84"/>
              </w:rPr>
              <w:t>S</w:t>
            </w:r>
            <w:r w:rsidRPr="00A3759A">
              <w:rPr>
                <w:b/>
                <w:sz w:val="84"/>
                <w:szCs w:val="84"/>
              </w:rPr>
              <w:t>TRATIVA</w:t>
            </w:r>
          </w:p>
          <w:p w:rsidR="00A262FE" w:rsidRPr="00FA733E" w:rsidRDefault="00A262FE" w:rsidP="00A262FE">
            <w:pPr>
              <w:jc w:val="center"/>
              <w:rPr>
                <w:b/>
                <w:sz w:val="2"/>
              </w:rPr>
            </w:pPr>
          </w:p>
          <w:p w:rsidR="00A262FE" w:rsidRPr="00B82069" w:rsidRDefault="004F5005" w:rsidP="00403606">
            <w:pPr>
              <w:jc w:val="center"/>
              <w:rPr>
                <w:b/>
                <w:sz w:val="168"/>
                <w:szCs w:val="168"/>
              </w:rPr>
            </w:pPr>
            <w:r>
              <w:rPr>
                <w:b/>
                <w:sz w:val="168"/>
                <w:szCs w:val="168"/>
              </w:rPr>
              <w:t>1</w:t>
            </w:r>
            <w:r w:rsidR="00403606">
              <w:rPr>
                <w:b/>
                <w:sz w:val="168"/>
                <w:szCs w:val="168"/>
              </w:rPr>
              <w:t>9</w:t>
            </w:r>
            <w:r>
              <w:rPr>
                <w:b/>
                <w:sz w:val="168"/>
                <w:szCs w:val="168"/>
              </w:rPr>
              <w:t xml:space="preserve">, </w:t>
            </w:r>
            <w:r w:rsidR="00403606">
              <w:rPr>
                <w:b/>
                <w:sz w:val="168"/>
                <w:szCs w:val="168"/>
              </w:rPr>
              <w:t xml:space="preserve">30 </w:t>
            </w:r>
            <w:r>
              <w:rPr>
                <w:b/>
                <w:sz w:val="168"/>
                <w:szCs w:val="168"/>
              </w:rPr>
              <w:t xml:space="preserve">e </w:t>
            </w:r>
            <w:r w:rsidR="00403606">
              <w:rPr>
                <w:b/>
                <w:sz w:val="168"/>
                <w:szCs w:val="168"/>
              </w:rPr>
              <w:t>112</w:t>
            </w:r>
            <w:bookmarkStart w:id="0" w:name="_GoBack"/>
            <w:bookmarkEnd w:id="0"/>
          </w:p>
        </w:tc>
      </w:tr>
    </w:tbl>
    <w:p w:rsidR="00A262FE" w:rsidRPr="00A262FE" w:rsidRDefault="00A262FE" w:rsidP="00A262FE">
      <w:pPr>
        <w:jc w:val="center"/>
        <w:rPr>
          <w:b/>
          <w:sz w:val="6"/>
        </w:rPr>
      </w:pPr>
    </w:p>
    <w:p w:rsidR="00A262FE" w:rsidRPr="00A3759A" w:rsidRDefault="00A262FE" w:rsidP="00A262FE">
      <w:pPr>
        <w:jc w:val="both"/>
        <w:rPr>
          <w:b/>
          <w:sz w:val="24"/>
          <w:szCs w:val="24"/>
        </w:rPr>
      </w:pPr>
      <w:r w:rsidRPr="00A3759A">
        <w:rPr>
          <w:b/>
          <w:sz w:val="24"/>
          <w:szCs w:val="24"/>
        </w:rPr>
        <w:t>"3. Fica a Diretoria Colegiada da Terracap autorizada a alterar a datada licitação, e/ou revogá-la no todo ou em parte, em data anterior à abertura da Licitação."</w:t>
      </w:r>
    </w:p>
    <w:p w:rsidR="00E46E3A" w:rsidRPr="00A3759A" w:rsidRDefault="00A262FE" w:rsidP="00A262FE">
      <w:pPr>
        <w:jc w:val="both"/>
        <w:rPr>
          <w:b/>
          <w:sz w:val="24"/>
          <w:szCs w:val="24"/>
        </w:rPr>
      </w:pPr>
      <w:r w:rsidRPr="00A3759A">
        <w:rPr>
          <w:b/>
          <w:sz w:val="24"/>
          <w:szCs w:val="24"/>
        </w:rPr>
        <w:t>“3.2. Além da Diretoria Colegiada, fica autorizada a Diretoria de Desenvolvimento e Comercialização - DICOM a excluir itens antes da realização da licitação, por conveniência administrativa, mediante ato fundamentado do Diretor."</w:t>
      </w:r>
    </w:p>
    <w:sectPr w:rsidR="00E46E3A" w:rsidRPr="00A3759A" w:rsidSect="00FA733E">
      <w:pgSz w:w="16838" w:h="11906" w:orient="landscape"/>
      <w:pgMar w:top="709" w:right="53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2FE"/>
    <w:rsid w:val="000D1A27"/>
    <w:rsid w:val="00366B94"/>
    <w:rsid w:val="003D304C"/>
    <w:rsid w:val="003E78E9"/>
    <w:rsid w:val="00403606"/>
    <w:rsid w:val="004F5005"/>
    <w:rsid w:val="005821FF"/>
    <w:rsid w:val="00780287"/>
    <w:rsid w:val="008F4755"/>
    <w:rsid w:val="00A262FE"/>
    <w:rsid w:val="00A3759A"/>
    <w:rsid w:val="00AF0ED7"/>
    <w:rsid w:val="00AF3F20"/>
    <w:rsid w:val="00B82069"/>
    <w:rsid w:val="00C37530"/>
    <w:rsid w:val="00CA091C"/>
    <w:rsid w:val="00CB499C"/>
    <w:rsid w:val="00CD23AB"/>
    <w:rsid w:val="00E32130"/>
    <w:rsid w:val="00E357B0"/>
    <w:rsid w:val="00E46E3A"/>
    <w:rsid w:val="00E47359"/>
    <w:rsid w:val="00EB1818"/>
    <w:rsid w:val="00EC624A"/>
    <w:rsid w:val="00F7177F"/>
    <w:rsid w:val="00F97519"/>
    <w:rsid w:val="00FA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1D720C-62E8-4C8D-B2A1-D31F3C6C6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A262FE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262FE"/>
    <w:rPr>
      <w:rFonts w:ascii="Arial" w:eastAsia="Times New Roman" w:hAnsi="Arial" w:cs="Times New Roman"/>
      <w:b/>
      <w:sz w:val="20"/>
      <w:szCs w:val="20"/>
    </w:rPr>
  </w:style>
  <w:style w:type="table" w:styleId="Tabelacomgrade">
    <w:name w:val="Table Grid"/>
    <w:basedOn w:val="Tabelanormal"/>
    <w:uiPriority w:val="39"/>
    <w:rsid w:val="00A26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A73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73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2D22E-6189-43EE-ADC7-4D01C98E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SANTIAGO MOREIRA SILVA</dc:creator>
  <cp:keywords/>
  <dc:description/>
  <cp:lastModifiedBy>JOAO PAULO DE RODRIGUES E SOUSA</cp:lastModifiedBy>
  <cp:revision>9</cp:revision>
  <cp:lastPrinted>2023-12-27T19:28:00Z</cp:lastPrinted>
  <dcterms:created xsi:type="dcterms:W3CDTF">2023-12-27T19:25:00Z</dcterms:created>
  <dcterms:modified xsi:type="dcterms:W3CDTF">2024-11-07T18:49:00Z</dcterms:modified>
</cp:coreProperties>
</file>